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hint="eastAsia" w:ascii="宋体" w:hAnsi="宋体" w:cs="宋体"/>
          <w:b/>
          <w:sz w:val="28"/>
        </w:rPr>
        <w:t>附件三:</w:t>
      </w:r>
    </w:p>
    <w:p>
      <w:pPr>
        <w:tabs>
          <w:tab w:val="left" w:pos="1365"/>
        </w:tabs>
        <w:spacing w:line="360" w:lineRule="auto"/>
        <w:jc w:val="center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36"/>
          <w:szCs w:val="36"/>
        </w:rPr>
        <w:t>法定代表人授权委托书（格式）</w:t>
      </w:r>
    </w:p>
    <w:p>
      <w:pPr>
        <w:rPr>
          <w:rFonts w:ascii="宋体" w:hAnsi="宋体" w:cs="宋体"/>
        </w:rPr>
      </w:pPr>
    </w:p>
    <w:p>
      <w:pPr>
        <w:spacing w:line="408" w:lineRule="auto"/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兹授权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（被委托人）</w:t>
      </w:r>
      <w:r>
        <w:rPr>
          <w:rFonts w:hint="eastAsia" w:ascii="宋体" w:hAnsi="宋体" w:cs="宋体"/>
          <w:color w:val="000000"/>
          <w:sz w:val="28"/>
          <w:szCs w:val="28"/>
        </w:rPr>
        <w:t>为本公司委托代理人，其权限是：办理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cs="宋体"/>
          <w:bCs/>
          <w:color w:val="000000"/>
          <w:sz w:val="28"/>
          <w:szCs w:val="28"/>
          <w:u w:val="single"/>
        </w:rPr>
        <w:t>项目</w:t>
      </w:r>
      <w:r>
        <w:rPr>
          <w:rFonts w:hint="eastAsia" w:ascii="宋体" w:hAnsi="宋体" w:cs="宋体"/>
          <w:color w:val="000000"/>
          <w:sz w:val="28"/>
          <w:szCs w:val="28"/>
        </w:rPr>
        <w:t>的投标事宜。本授权书有效期一年，自法定代表人签字之日起生效。</w:t>
      </w:r>
    </w:p>
    <w:p>
      <w:pPr>
        <w:spacing w:line="360" w:lineRule="auto"/>
        <w:rPr>
          <w:rFonts w:ascii="宋体" w:hAnsi="宋体" w:cs="宋体"/>
          <w:color w:val="000000"/>
          <w:sz w:val="24"/>
        </w:rPr>
      </w:pPr>
    </w:p>
    <w:p>
      <w:pPr>
        <w:spacing w:line="408" w:lineRule="auto"/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附：代理人性别：        年  龄：        职  务：        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</w:t>
      </w:r>
      <w:r>
        <w:rPr>
          <w:rFonts w:hint="eastAsia" w:ascii="宋体" w:hAnsi="宋体" w:cs="宋体"/>
          <w:color w:val="000000"/>
          <w:sz w:val="28"/>
          <w:szCs w:val="28"/>
        </w:rPr>
        <w:t>身份证号码：</w:t>
      </w:r>
    </w:p>
    <w:p>
      <w:pPr>
        <w:spacing w:line="360" w:lineRule="auto"/>
        <w:ind w:firstLine="1120" w:firstLineChars="4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联系电话：</w:t>
      </w:r>
    </w:p>
    <w:p>
      <w:pPr>
        <w:pStyle w:val="2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        电子邮箱：</w:t>
      </w:r>
    </w:p>
    <w:p>
      <w:pPr>
        <w:spacing w:line="360" w:lineRule="auto"/>
        <w:ind w:firstLine="5600" w:firstLineChars="2000"/>
        <w:rPr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90F37"/>
    <w:rsid w:val="5199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2022-03-14T09:46:00Z</dcterms:created>
  <dc:creator>lirf</dc:creator>
  <cp:lastModifiedBy>lirf</cp:lastModifiedBy>
  <dcterms:modified xsi:type="dcterms:W3CDTF">2022-03-14T09:46:20Z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2CFA968065A84CC58E8A4B1693997281</vt:lpwstr>
  </property>
</Properties>
</file>