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73" w:hangingChars="12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附件3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adjustRightInd w:val="0"/>
        <w:snapToGrid w:val="0"/>
        <w:spacing w:beforeLines="100"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widowControl/>
        <w:numPr>
          <w:ilvl w:val="0"/>
          <w:numId w:val="0"/>
        </w:numPr>
        <w:spacing w:line="24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Times New Roman"/>
          <w:sz w:val="30"/>
          <w:szCs w:val="30"/>
          <w:highlight w:val="none"/>
          <w:u w:val="single"/>
          <w:lang w:eastAsia="zh-CN"/>
        </w:rPr>
        <w:t>广报阡陌间园区园林绿化</w:t>
      </w:r>
      <w:r>
        <w:rPr>
          <w:rFonts w:hint="eastAsia" w:ascii="仿宋" w:hAnsi="仿宋" w:eastAsia="仿宋" w:cs="Times New Roman"/>
          <w:sz w:val="30"/>
          <w:szCs w:val="30"/>
          <w:highlight w:val="none"/>
          <w:u w:val="single"/>
        </w:rPr>
        <w:t>补植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401669A8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widowControl/>
        <w:spacing w:line="560" w:lineRule="exact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2、我方没有被各级行政主管部门做出停止市场行为的处罚；</w:t>
      </w:r>
      <w:bookmarkStart w:id="0" w:name="_GoBack"/>
      <w:bookmarkEnd w:id="0"/>
    </w:p>
    <w:p w14:paraId="1E44AD82">
      <w:pPr>
        <w:widowControl/>
        <w:spacing w:line="560" w:lineRule="exact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Times New Roman"/>
          <w:sz w:val="30"/>
          <w:szCs w:val="30"/>
        </w:rPr>
        <w:t>我方承诺单位负责人为同一人或者存在控股、管理关系的不同单位，不得参加同一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Times New Roman"/>
          <w:sz w:val="30"/>
          <w:szCs w:val="30"/>
        </w:rPr>
        <w:t>项目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报价；</w:t>
      </w:r>
    </w:p>
    <w:p w14:paraId="4964B33F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0EFE7209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4DD22B9A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0F0FC235">
      <w:pPr>
        <w:spacing w:line="5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29C7EA">
      <w:pPr>
        <w:wordWrap w:val="0"/>
        <w:spacing w:line="560" w:lineRule="exact"/>
        <w:jc w:val="right"/>
        <w:rPr>
          <w:rFonts w:ascii="仿宋" w:hAnsi="仿宋" w:eastAsia="仿宋"/>
          <w:bCs/>
          <w:sz w:val="30"/>
          <w:szCs w:val="30"/>
        </w:rPr>
      </w:pPr>
    </w:p>
    <w:p w14:paraId="3FB735E8">
      <w:pPr>
        <w:wordWrap w:val="0"/>
        <w:spacing w:line="560" w:lineRule="exact"/>
        <w:jc w:val="right"/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p w14:paraId="372921E5">
      <w:pPr>
        <w:numPr>
          <w:ilvl w:val="-1"/>
          <w:numId w:val="0"/>
        </w:numPr>
        <w:spacing w:line="360" w:lineRule="auto"/>
        <w:rPr>
          <w:rFonts w:hint="eastAsia" w:ascii="Times New Roman" w:hAnsi="Times New Roman" w:eastAsia="宋体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9B53F9"/>
    <w:rsid w:val="00F37902"/>
    <w:rsid w:val="02C04695"/>
    <w:rsid w:val="035008FE"/>
    <w:rsid w:val="04D90099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57A7FB6"/>
    <w:rsid w:val="27F8705A"/>
    <w:rsid w:val="296E73EC"/>
    <w:rsid w:val="2A7034BC"/>
    <w:rsid w:val="2A752F2D"/>
    <w:rsid w:val="2AB04235"/>
    <w:rsid w:val="2BB1759E"/>
    <w:rsid w:val="2DF67F17"/>
    <w:rsid w:val="2FB229F3"/>
    <w:rsid w:val="2FC54B68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454271F"/>
    <w:rsid w:val="4764162B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F3958AE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421</Characters>
  <Lines>0</Lines>
  <Paragraphs>0</Paragraphs>
  <TotalTime>2</TotalTime>
  <ScaleCrop>false</ScaleCrop>
  <LinksUpToDate>false</LinksUpToDate>
  <CharactersWithSpaces>433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2025-09-09T10:03:06Z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